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ind w:right="-334" w:rightChars="-159"/>
        <w:jc w:val="center"/>
        <w:outlineLvl w:val="1"/>
        <w:rPr>
          <w:rFonts w:hint="eastAsia" w:ascii="宋体" w:hAnsi="宋体"/>
          <w:b/>
          <w:sz w:val="24"/>
        </w:rPr>
      </w:pPr>
      <w:bookmarkStart w:id="6" w:name="_GoBack"/>
      <w:bookmarkEnd w:id="6"/>
      <w:bookmarkStart w:id="0" w:name="_Toc205868806"/>
      <w:bookmarkStart w:id="1" w:name="_Toc205868743"/>
      <w:bookmarkStart w:id="2" w:name="_Toc205869032"/>
      <w:r>
        <w:rPr>
          <w:rFonts w:hint="eastAsia" w:ascii="宋体" w:hAnsi="宋体"/>
          <w:b/>
          <w:sz w:val="24"/>
        </w:rPr>
        <w:t>附表1：</w:t>
      </w:r>
      <w:r>
        <w:rPr>
          <w:rFonts w:ascii="宋体" w:hAnsi="宋体"/>
          <w:b/>
          <w:sz w:val="24"/>
        </w:rPr>
        <w:t>学生顶岗实习考核表（</w:t>
      </w:r>
      <w:r>
        <w:rPr>
          <w:rFonts w:ascii="宋体" w:hAnsi="宋体"/>
          <w:b/>
          <w:szCs w:val="21"/>
        </w:rPr>
        <w:t>实习单位</w:t>
      </w:r>
      <w:r>
        <w:rPr>
          <w:rFonts w:hint="eastAsia" w:ascii="宋体" w:hAnsi="宋体"/>
          <w:b/>
          <w:szCs w:val="21"/>
        </w:rPr>
        <w:t>用表</w:t>
      </w:r>
      <w:r>
        <w:rPr>
          <w:rFonts w:ascii="宋体" w:hAnsi="宋体"/>
          <w:b/>
          <w:sz w:val="24"/>
        </w:rPr>
        <w:t>）</w:t>
      </w:r>
      <w:bookmarkEnd w:id="0"/>
      <w:bookmarkEnd w:id="1"/>
      <w:bookmarkEnd w:id="2"/>
    </w:p>
    <w:tbl>
      <w:tblPr>
        <w:tblStyle w:val="5"/>
        <w:tblW w:w="929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799"/>
        <w:gridCol w:w="3205"/>
        <w:gridCol w:w="1635"/>
        <w:gridCol w:w="1588"/>
        <w:gridCol w:w="157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425" w:hRule="exact"/>
          <w:jc w:val="center"/>
        </w:trPr>
        <w:tc>
          <w:tcPr>
            <w:tcW w:w="1189" w:type="dxa"/>
            <w:gridSpan w:val="2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学生姓名</w:t>
            </w:r>
          </w:p>
        </w:tc>
        <w:tc>
          <w:tcPr>
            <w:tcW w:w="2937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98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年级专业班级</w:t>
            </w:r>
          </w:p>
        </w:tc>
        <w:tc>
          <w:tcPr>
            <w:tcW w:w="2898" w:type="dxa"/>
            <w:gridSpan w:val="2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5" w:hRule="exact"/>
          <w:jc w:val="center"/>
        </w:trPr>
        <w:tc>
          <w:tcPr>
            <w:tcW w:w="1189" w:type="dxa"/>
            <w:gridSpan w:val="2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</w:t>
            </w:r>
            <w:r>
              <w:rPr>
                <w:rFonts w:hint="eastAsia" w:eastAsia="仿宋_GB2312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>号</w:t>
            </w:r>
          </w:p>
        </w:tc>
        <w:tc>
          <w:tcPr>
            <w:tcW w:w="2937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98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岗位1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岗位2</w:t>
            </w:r>
          </w:p>
        </w:tc>
        <w:tc>
          <w:tcPr>
            <w:tcW w:w="1443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岗位3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5" w:hRule="exact"/>
          <w:jc w:val="center"/>
        </w:trPr>
        <w:tc>
          <w:tcPr>
            <w:tcW w:w="4126" w:type="dxa"/>
            <w:gridSpan w:val="3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企业兼职指导教师</w:t>
            </w:r>
          </w:p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98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5" w:hRule="exact"/>
          <w:jc w:val="center"/>
        </w:trPr>
        <w:tc>
          <w:tcPr>
            <w:tcW w:w="4126" w:type="dxa"/>
            <w:gridSpan w:val="3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岗  位  评  价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岗位1评价分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岗位2评价分</w:t>
            </w:r>
          </w:p>
        </w:tc>
        <w:tc>
          <w:tcPr>
            <w:tcW w:w="1443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岗位3评价分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5" w:hRule="exact"/>
          <w:jc w:val="center"/>
        </w:trPr>
        <w:tc>
          <w:tcPr>
            <w:tcW w:w="456" w:type="dxa"/>
            <w:vMerge w:val="restart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个</w:t>
            </w:r>
          </w:p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人</w:t>
            </w:r>
          </w:p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品</w:t>
            </w:r>
          </w:p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格</w:t>
            </w:r>
          </w:p>
        </w:tc>
        <w:tc>
          <w:tcPr>
            <w:tcW w:w="3670" w:type="dxa"/>
            <w:gridSpan w:val="2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待人接物谦和有礼　　 　    （2分）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5" w:hRule="exac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670" w:type="dxa"/>
            <w:gridSpan w:val="2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具有良好沟通表达能力 　    （2分）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5" w:hRule="exac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670" w:type="dxa"/>
            <w:gridSpan w:val="2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与同事保持良好互动关系     （2分）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5" w:hRule="exac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670" w:type="dxa"/>
            <w:gridSpan w:val="2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对工作环境的适应能力 　    （2分）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5" w:hRule="exact"/>
          <w:jc w:val="center"/>
        </w:trPr>
        <w:tc>
          <w:tcPr>
            <w:tcW w:w="456" w:type="dxa"/>
            <w:vMerge w:val="restart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</w:t>
            </w:r>
          </w:p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作</w:t>
            </w:r>
          </w:p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态</w:t>
            </w:r>
          </w:p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度</w:t>
            </w:r>
          </w:p>
        </w:tc>
        <w:tc>
          <w:tcPr>
            <w:tcW w:w="3670" w:type="dxa"/>
            <w:gridSpan w:val="2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主动协助同事共同完成作业   （2分）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425" w:hRule="exac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670" w:type="dxa"/>
            <w:gridSpan w:val="2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保持自己的工作区域整洁     （2分）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5" w:hRule="exac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670" w:type="dxa"/>
            <w:gridSpan w:val="2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注重服装仪容               （2分）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5" w:hRule="exac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670" w:type="dxa"/>
            <w:gridSpan w:val="2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主动学习工作相关知识　     （3分）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5" w:hRule="exac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670" w:type="dxa"/>
            <w:gridSpan w:val="2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有安全意识，不违章作业     （3分）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5" w:hRule="exact"/>
          <w:jc w:val="center"/>
        </w:trPr>
        <w:tc>
          <w:tcPr>
            <w:tcW w:w="456" w:type="dxa"/>
            <w:vMerge w:val="restart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</w:t>
            </w:r>
          </w:p>
          <w:p>
            <w:pPr>
              <w:ind w:left="-178" w:leftChars="-85" w:right="-334" w:rightChars="-159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作</w:t>
            </w:r>
          </w:p>
          <w:p>
            <w:pPr>
              <w:ind w:left="-178" w:leftChars="-85" w:right="-334" w:rightChars="-159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成</w:t>
            </w:r>
          </w:p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果</w:t>
            </w:r>
          </w:p>
        </w:tc>
        <w:tc>
          <w:tcPr>
            <w:tcW w:w="3670" w:type="dxa"/>
            <w:gridSpan w:val="2"/>
            <w:noWrap w:val="0"/>
            <w:vAlign w:val="center"/>
          </w:tcPr>
          <w:p>
            <w:pPr>
              <w:tabs>
                <w:tab w:val="left" w:pos="2421"/>
              </w:tabs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对派任工作能很快进入状况   （8分）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5" w:hRule="exac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670" w:type="dxa"/>
            <w:gridSpan w:val="2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能按照规定程序操作　　    （10分）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5" w:hRule="exac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670" w:type="dxa"/>
            <w:gridSpan w:val="2"/>
            <w:noWrap w:val="0"/>
            <w:vAlign w:val="center"/>
          </w:tcPr>
          <w:p>
            <w:pPr>
              <w:tabs>
                <w:tab w:val="left" w:pos="2421"/>
              </w:tabs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操作规范熟练，技能不断提高（12分）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425" w:hRule="exac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670" w:type="dxa"/>
            <w:gridSpan w:val="2"/>
            <w:noWrap w:val="0"/>
            <w:vAlign w:val="center"/>
          </w:tcPr>
          <w:p>
            <w:pPr>
              <w:tabs>
                <w:tab w:val="left" w:pos="2421"/>
              </w:tabs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产品或服务质量符合要求    （10分）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5" w:hRule="exac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670" w:type="dxa"/>
            <w:gridSpan w:val="2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为单位创造效益明显（领先） （12分）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425" w:hRule="exac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670" w:type="dxa"/>
            <w:gridSpan w:val="2"/>
            <w:noWrap w:val="0"/>
            <w:vAlign w:val="center"/>
          </w:tcPr>
          <w:p>
            <w:pPr>
              <w:tabs>
                <w:tab w:val="left" w:pos="2475"/>
              </w:tabs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工作有创新                 （8分）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5" w:hRule="exact"/>
          <w:jc w:val="center"/>
        </w:trPr>
        <w:tc>
          <w:tcPr>
            <w:tcW w:w="456" w:type="dxa"/>
            <w:vMerge w:val="restart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纪</w:t>
            </w:r>
          </w:p>
          <w:p>
            <w:pPr>
              <w:ind w:left="-178" w:leftChars="-85" w:right="-334" w:rightChars="-159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律</w:t>
            </w:r>
          </w:p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</w:t>
            </w:r>
          </w:p>
        </w:tc>
        <w:tc>
          <w:tcPr>
            <w:tcW w:w="3670" w:type="dxa"/>
            <w:gridSpan w:val="2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能按时出勤                 （4分）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5" w:hRule="exac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670" w:type="dxa"/>
            <w:gridSpan w:val="2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服从工作安排，按时完成工作  （3分）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5" w:hRule="exac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670" w:type="dxa"/>
            <w:gridSpan w:val="2"/>
            <w:noWrap w:val="0"/>
            <w:vAlign w:val="center"/>
          </w:tcPr>
          <w:p>
            <w:pPr>
              <w:tabs>
                <w:tab w:val="left" w:pos="2831"/>
              </w:tabs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虚心接受企业人员指导　     （3分）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5" w:hRule="exac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670" w:type="dxa"/>
            <w:gridSpan w:val="2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遵守公司规章管理制度　     （4分）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425" w:hRule="exact"/>
          <w:jc w:val="center"/>
        </w:trPr>
        <w:tc>
          <w:tcPr>
            <w:tcW w:w="456" w:type="dxa"/>
            <w:vMerge w:val="restart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创</w:t>
            </w:r>
          </w:p>
          <w:p>
            <w:pPr>
              <w:snapToGrid w:val="0"/>
              <w:ind w:left="-178" w:leftChars="-85" w:right="-334" w:rightChars="-159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新</w:t>
            </w:r>
          </w:p>
          <w:p>
            <w:pPr>
              <w:snapToGrid w:val="0"/>
              <w:ind w:left="-178" w:leftChars="-85" w:right="-334" w:rightChars="-159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意</w:t>
            </w:r>
          </w:p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识</w:t>
            </w:r>
          </w:p>
        </w:tc>
        <w:tc>
          <w:tcPr>
            <w:tcW w:w="3670" w:type="dxa"/>
            <w:gridSpan w:val="2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主动研讨产品或工程质量标准 （3分）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43" w:hRule="exac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670" w:type="dxa"/>
            <w:gridSpan w:val="2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有自主检验和创新意识　   　（3分）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5" w:hRule="exact"/>
          <w:jc w:val="center"/>
        </w:trPr>
        <w:tc>
          <w:tcPr>
            <w:tcW w:w="4126" w:type="dxa"/>
            <w:gridSpan w:val="3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合</w:t>
            </w:r>
            <w:r>
              <w:rPr>
                <w:rFonts w:hint="eastAsia" w:eastAsia="仿宋_GB2312"/>
                <w:szCs w:val="21"/>
              </w:rPr>
              <w:t xml:space="preserve">   </w:t>
            </w:r>
            <w:r>
              <w:rPr>
                <w:rFonts w:eastAsia="仿宋_GB2312"/>
                <w:szCs w:val="21"/>
              </w:rPr>
              <w:t>计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62" w:hRule="exact"/>
          <w:jc w:val="center"/>
        </w:trPr>
        <w:tc>
          <w:tcPr>
            <w:tcW w:w="4126" w:type="dxa"/>
            <w:gridSpan w:val="3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总</w:t>
            </w:r>
            <w:r>
              <w:rPr>
                <w:rFonts w:hint="eastAsia" w:eastAsia="仿宋_GB2312"/>
                <w:szCs w:val="21"/>
              </w:rPr>
              <w:t xml:space="preserve">   </w:t>
            </w:r>
            <w:r>
              <w:rPr>
                <w:rFonts w:eastAsia="仿宋_GB2312"/>
                <w:szCs w:val="21"/>
              </w:rPr>
              <w:t>计</w:t>
            </w:r>
          </w:p>
        </w:tc>
        <w:tc>
          <w:tcPr>
            <w:tcW w:w="4396" w:type="dxa"/>
            <w:gridSpan w:val="3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</w:tbl>
    <w:p>
      <w:pPr>
        <w:spacing w:before="156" w:beforeLines="50" w:line="240" w:lineRule="exact"/>
        <w:ind w:left="-178" w:leftChars="-85" w:right="-334" w:rightChars="-159"/>
        <w:rPr>
          <w:rFonts w:eastAsia="仿宋_GB2312"/>
          <w:szCs w:val="21"/>
        </w:rPr>
      </w:pPr>
      <w:r>
        <w:rPr>
          <w:rFonts w:eastAsia="仿宋_GB2312"/>
          <w:szCs w:val="21"/>
        </w:rPr>
        <w:t xml:space="preserve">注：岗位评价合计共100分，总计为多岗位合计分的平均值。  </w:t>
      </w:r>
    </w:p>
    <w:p>
      <w:pPr>
        <w:spacing w:before="468" w:beforeLines="150" w:line="240" w:lineRule="exact"/>
        <w:ind w:right="-334" w:rightChars="-159" w:firstLine="420" w:firstLineChars="200"/>
        <w:rPr>
          <w:rFonts w:eastAsia="仿宋_GB2312"/>
          <w:szCs w:val="21"/>
        </w:rPr>
      </w:pPr>
      <w:r>
        <w:rPr>
          <w:rFonts w:eastAsia="仿宋_GB2312"/>
          <w:szCs w:val="21"/>
        </w:rPr>
        <w:t xml:space="preserve">实习单位: </w:t>
      </w:r>
      <w:r>
        <w:rPr>
          <w:rFonts w:hint="eastAsia" w:eastAsia="仿宋_GB2312"/>
          <w:szCs w:val="21"/>
          <w:u w:val="single"/>
        </w:rPr>
        <w:t xml:space="preserve">                          </w:t>
      </w:r>
      <w:r>
        <w:rPr>
          <w:rFonts w:eastAsia="仿宋_GB2312"/>
          <w:szCs w:val="21"/>
        </w:rPr>
        <w:t xml:space="preserve"> （盖章）</w:t>
      </w:r>
      <w:r>
        <w:rPr>
          <w:rFonts w:hint="eastAsia" w:eastAsia="仿宋_GB2312"/>
          <w:szCs w:val="21"/>
        </w:rPr>
        <w:t xml:space="preserve">               </w:t>
      </w:r>
      <w:r>
        <w:rPr>
          <w:rFonts w:eastAsia="仿宋_GB2312"/>
          <w:szCs w:val="21"/>
        </w:rPr>
        <w:t xml:space="preserve">年    月    日 </w:t>
      </w:r>
    </w:p>
    <w:p>
      <w:pPr>
        <w:spacing w:after="156" w:afterLines="50"/>
        <w:ind w:left="-178" w:leftChars="-85" w:right="-334" w:rightChars="-159"/>
        <w:jc w:val="center"/>
        <w:outlineLvl w:val="1"/>
        <w:rPr>
          <w:rFonts w:hint="eastAsia" w:ascii="宋体" w:hAnsi="宋体"/>
          <w:b/>
          <w:sz w:val="24"/>
        </w:rPr>
      </w:pPr>
      <w:bookmarkStart w:id="3" w:name="_Toc205869033"/>
      <w:bookmarkStart w:id="4" w:name="_Toc205868807"/>
      <w:bookmarkStart w:id="5" w:name="_Toc205868744"/>
    </w:p>
    <w:p>
      <w:pPr>
        <w:spacing w:after="156" w:afterLines="50"/>
        <w:ind w:left="-178" w:leftChars="-85" w:right="-334" w:rightChars="-159"/>
        <w:jc w:val="center"/>
        <w:outlineLvl w:val="1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附表2：</w:t>
      </w:r>
      <w:r>
        <w:rPr>
          <w:rFonts w:ascii="宋体" w:hAnsi="宋体"/>
          <w:b/>
          <w:sz w:val="24"/>
        </w:rPr>
        <w:t>学生顶岗实习考核表（</w:t>
      </w:r>
      <w:r>
        <w:rPr>
          <w:rFonts w:hint="eastAsia" w:ascii="宋体" w:hAnsi="宋体"/>
          <w:b/>
          <w:sz w:val="24"/>
        </w:rPr>
        <w:t>学院用表</w:t>
      </w:r>
      <w:r>
        <w:rPr>
          <w:rFonts w:ascii="宋体" w:hAnsi="宋体"/>
          <w:b/>
          <w:sz w:val="24"/>
        </w:rPr>
        <w:t>）</w:t>
      </w:r>
      <w:bookmarkEnd w:id="3"/>
      <w:bookmarkEnd w:id="4"/>
      <w:bookmarkEnd w:id="5"/>
    </w:p>
    <w:p>
      <w:pPr>
        <w:spacing w:after="156" w:afterLines="50"/>
        <w:ind w:left="-178" w:leftChars="-85" w:right="-334" w:rightChars="-159"/>
        <w:jc w:val="center"/>
        <w:outlineLvl w:val="1"/>
        <w:rPr>
          <w:rFonts w:hint="eastAsia" w:ascii="宋体" w:hAnsi="宋体"/>
          <w:b/>
          <w:sz w:val="24"/>
        </w:rPr>
      </w:pPr>
    </w:p>
    <w:tbl>
      <w:tblPr>
        <w:tblStyle w:val="5"/>
        <w:tblW w:w="929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1425"/>
        <w:gridCol w:w="2743"/>
        <w:gridCol w:w="1791"/>
        <w:gridCol w:w="255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04" w:hRule="exact"/>
          <w:jc w:val="center"/>
        </w:trPr>
        <w:tc>
          <w:tcPr>
            <w:tcW w:w="2214" w:type="dxa"/>
            <w:gridSpan w:val="2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学生姓名</w:t>
            </w:r>
          </w:p>
        </w:tc>
        <w:tc>
          <w:tcPr>
            <w:tcW w:w="2743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91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    号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7" w:hRule="exact"/>
          <w:jc w:val="center"/>
        </w:trPr>
        <w:tc>
          <w:tcPr>
            <w:tcW w:w="2214" w:type="dxa"/>
            <w:gridSpan w:val="2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院</w:t>
            </w:r>
            <w:r>
              <w:rPr>
                <w:rFonts w:eastAsia="仿宋_GB2312"/>
                <w:szCs w:val="21"/>
              </w:rPr>
              <w:t>内指导教师</w:t>
            </w:r>
          </w:p>
        </w:tc>
        <w:tc>
          <w:tcPr>
            <w:tcW w:w="2743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91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年级专业班级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49" w:hRule="exact"/>
          <w:jc w:val="center"/>
        </w:trPr>
        <w:tc>
          <w:tcPr>
            <w:tcW w:w="4957" w:type="dxa"/>
            <w:gridSpan w:val="3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学生实习表现</w:t>
            </w:r>
          </w:p>
        </w:tc>
        <w:tc>
          <w:tcPr>
            <w:tcW w:w="1791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设定分值（分）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实习评价分值（分）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69" w:hRule="exact"/>
          <w:jc w:val="center"/>
        </w:trPr>
        <w:tc>
          <w:tcPr>
            <w:tcW w:w="789" w:type="dxa"/>
            <w:vMerge w:val="restart"/>
            <w:noWrap w:val="0"/>
            <w:vAlign w:val="center"/>
          </w:tcPr>
          <w:p>
            <w:pPr>
              <w:ind w:left="-183" w:leftChars="-172" w:right="-323" w:rightChars="-154" w:hanging="178" w:hangingChars="85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个</w:t>
            </w:r>
          </w:p>
          <w:p>
            <w:pPr>
              <w:ind w:left="-183" w:leftChars="-172" w:right="-323" w:rightChars="-154" w:hanging="178" w:hangingChars="85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人</w:t>
            </w:r>
          </w:p>
          <w:p>
            <w:pPr>
              <w:ind w:left="-183" w:leftChars="-172" w:right="-323" w:rightChars="-154" w:hanging="178" w:hangingChars="85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品</w:t>
            </w:r>
          </w:p>
          <w:p>
            <w:pPr>
              <w:ind w:left="-183" w:leftChars="-172" w:right="-323" w:rightChars="-154" w:hanging="178" w:hangingChars="85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格</w:t>
            </w:r>
          </w:p>
        </w:tc>
        <w:tc>
          <w:tcPr>
            <w:tcW w:w="4168" w:type="dxa"/>
            <w:gridSpan w:val="2"/>
            <w:noWrap w:val="0"/>
            <w:vAlign w:val="center"/>
          </w:tcPr>
          <w:p>
            <w:pPr>
              <w:snapToGrid w:val="0"/>
              <w:ind w:left="288" w:hanging="287" w:hangingChars="137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尊敬师长，待人谦和</w:t>
            </w:r>
          </w:p>
        </w:tc>
        <w:tc>
          <w:tcPr>
            <w:tcW w:w="1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/>
              <w:jc w:val="center"/>
              <w:textAlignment w:val="auto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789" w:type="dxa"/>
            <w:vMerge w:val="continue"/>
            <w:noWrap w:val="0"/>
            <w:vAlign w:val="center"/>
          </w:tcPr>
          <w:p>
            <w:pPr>
              <w:ind w:left="-183" w:leftChars="-172" w:right="-323" w:rightChars="-154" w:hanging="178" w:hangingChars="85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168" w:type="dxa"/>
            <w:gridSpan w:val="2"/>
            <w:noWrap w:val="0"/>
            <w:vAlign w:val="center"/>
          </w:tcPr>
          <w:p>
            <w:pPr>
              <w:snapToGrid w:val="0"/>
              <w:ind w:left="288" w:hanging="287" w:hangingChars="137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具有良好沟通协调能力</w:t>
            </w:r>
          </w:p>
        </w:tc>
        <w:tc>
          <w:tcPr>
            <w:tcW w:w="1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/>
              <w:jc w:val="center"/>
              <w:textAlignment w:val="auto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24" w:hRule="exact"/>
          <w:jc w:val="center"/>
        </w:trPr>
        <w:tc>
          <w:tcPr>
            <w:tcW w:w="789" w:type="dxa"/>
            <w:vMerge w:val="continue"/>
            <w:noWrap w:val="0"/>
            <w:vAlign w:val="center"/>
          </w:tcPr>
          <w:p>
            <w:pPr>
              <w:ind w:left="-183" w:leftChars="-172" w:right="-323" w:rightChars="-154" w:hanging="178" w:hangingChars="85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168" w:type="dxa"/>
            <w:gridSpan w:val="2"/>
            <w:noWrap w:val="0"/>
            <w:vAlign w:val="center"/>
          </w:tcPr>
          <w:p>
            <w:pPr>
              <w:snapToGrid w:val="0"/>
              <w:ind w:left="288" w:hanging="287" w:hangingChars="137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不怕吃苦，爱岗敬业</w:t>
            </w:r>
          </w:p>
        </w:tc>
        <w:tc>
          <w:tcPr>
            <w:tcW w:w="1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/>
              <w:jc w:val="center"/>
              <w:textAlignment w:val="auto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789" w:type="dxa"/>
            <w:vMerge w:val="continue"/>
            <w:noWrap w:val="0"/>
            <w:vAlign w:val="center"/>
          </w:tcPr>
          <w:p>
            <w:pPr>
              <w:ind w:left="-183" w:leftChars="-172" w:right="-323" w:rightChars="-154" w:hanging="178" w:hangingChars="85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168" w:type="dxa"/>
            <w:gridSpan w:val="2"/>
            <w:noWrap w:val="0"/>
            <w:vAlign w:val="center"/>
          </w:tcPr>
          <w:p>
            <w:pPr>
              <w:snapToGrid w:val="0"/>
              <w:ind w:left="288" w:hanging="287" w:hangingChars="137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与他人互助的能力</w:t>
            </w:r>
          </w:p>
        </w:tc>
        <w:tc>
          <w:tcPr>
            <w:tcW w:w="1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/>
              <w:jc w:val="center"/>
              <w:textAlignment w:val="auto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789" w:type="dxa"/>
            <w:vMerge w:val="restart"/>
            <w:noWrap w:val="0"/>
            <w:vAlign w:val="center"/>
          </w:tcPr>
          <w:p>
            <w:pPr>
              <w:ind w:left="-183" w:leftChars="-172" w:right="-323" w:rightChars="-154" w:hanging="178" w:hangingChars="85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实</w:t>
            </w:r>
          </w:p>
          <w:p>
            <w:pPr>
              <w:ind w:left="-183" w:leftChars="-172" w:right="-323" w:rightChars="-154" w:hanging="178" w:hangingChars="85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习</w:t>
            </w:r>
          </w:p>
          <w:p>
            <w:pPr>
              <w:ind w:left="-183" w:leftChars="-172" w:right="-323" w:rightChars="-154" w:hanging="178" w:hangingChars="85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态</w:t>
            </w:r>
          </w:p>
          <w:p>
            <w:pPr>
              <w:ind w:left="-183" w:leftChars="-172" w:right="-323" w:rightChars="-154" w:hanging="178" w:hangingChars="85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度</w:t>
            </w:r>
          </w:p>
        </w:tc>
        <w:tc>
          <w:tcPr>
            <w:tcW w:w="4168" w:type="dxa"/>
            <w:gridSpan w:val="2"/>
            <w:noWrap w:val="0"/>
            <w:vAlign w:val="center"/>
          </w:tcPr>
          <w:p>
            <w:pPr>
              <w:snapToGrid w:val="0"/>
              <w:ind w:left="288" w:hanging="287" w:hangingChars="137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主动协助同事共同完成作业</w:t>
            </w:r>
          </w:p>
        </w:tc>
        <w:tc>
          <w:tcPr>
            <w:tcW w:w="1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/>
              <w:jc w:val="center"/>
              <w:textAlignment w:val="auto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789" w:type="dxa"/>
            <w:vMerge w:val="continue"/>
            <w:noWrap w:val="0"/>
            <w:vAlign w:val="center"/>
          </w:tcPr>
          <w:p>
            <w:pPr>
              <w:ind w:left="-183" w:leftChars="-172" w:right="-323" w:rightChars="-154" w:hanging="178" w:hangingChars="85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168" w:type="dxa"/>
            <w:gridSpan w:val="2"/>
            <w:noWrap w:val="0"/>
            <w:vAlign w:val="center"/>
          </w:tcPr>
          <w:p>
            <w:pPr>
              <w:snapToGrid w:val="0"/>
              <w:ind w:left="288" w:hanging="287" w:hangingChars="137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保持自己工作和生活区域的整洁</w:t>
            </w:r>
          </w:p>
        </w:tc>
        <w:tc>
          <w:tcPr>
            <w:tcW w:w="1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/>
              <w:jc w:val="center"/>
              <w:textAlignment w:val="auto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789" w:type="dxa"/>
            <w:vMerge w:val="continue"/>
            <w:noWrap w:val="0"/>
            <w:vAlign w:val="center"/>
          </w:tcPr>
          <w:p>
            <w:pPr>
              <w:ind w:left="-183" w:leftChars="-172" w:right="-323" w:rightChars="-154" w:hanging="178" w:hangingChars="85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168" w:type="dxa"/>
            <w:gridSpan w:val="2"/>
            <w:noWrap w:val="0"/>
            <w:vAlign w:val="center"/>
          </w:tcPr>
          <w:p>
            <w:pPr>
              <w:snapToGrid w:val="0"/>
              <w:ind w:left="288" w:hanging="287" w:hangingChars="137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注重服装仪容</w:t>
            </w:r>
          </w:p>
        </w:tc>
        <w:tc>
          <w:tcPr>
            <w:tcW w:w="1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/>
              <w:jc w:val="center"/>
              <w:textAlignment w:val="auto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789" w:type="dxa"/>
            <w:vMerge w:val="continue"/>
            <w:noWrap w:val="0"/>
            <w:vAlign w:val="center"/>
          </w:tcPr>
          <w:p>
            <w:pPr>
              <w:ind w:left="-183" w:leftChars="-172" w:right="-323" w:rightChars="-154" w:hanging="178" w:hangingChars="85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168" w:type="dxa"/>
            <w:gridSpan w:val="2"/>
            <w:noWrap w:val="0"/>
            <w:vAlign w:val="center"/>
          </w:tcPr>
          <w:p>
            <w:pPr>
              <w:snapToGrid w:val="0"/>
              <w:ind w:left="288" w:hanging="287" w:hangingChars="137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主动学习工作相关知识</w:t>
            </w:r>
          </w:p>
        </w:tc>
        <w:tc>
          <w:tcPr>
            <w:tcW w:w="1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/>
              <w:jc w:val="center"/>
              <w:textAlignment w:val="auto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789" w:type="dxa"/>
            <w:vMerge w:val="continue"/>
            <w:noWrap w:val="0"/>
            <w:vAlign w:val="center"/>
          </w:tcPr>
          <w:p>
            <w:pPr>
              <w:ind w:left="-183" w:leftChars="-172" w:right="-323" w:rightChars="-154" w:hanging="178" w:hangingChars="85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168" w:type="dxa"/>
            <w:gridSpan w:val="2"/>
            <w:noWrap w:val="0"/>
            <w:vAlign w:val="center"/>
          </w:tcPr>
          <w:p>
            <w:pPr>
              <w:snapToGrid w:val="0"/>
              <w:ind w:left="288" w:hanging="287" w:hangingChars="137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有安全意识，不违章作业</w:t>
            </w:r>
          </w:p>
        </w:tc>
        <w:tc>
          <w:tcPr>
            <w:tcW w:w="1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/>
              <w:jc w:val="center"/>
              <w:textAlignment w:val="auto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789" w:type="dxa"/>
            <w:vMerge w:val="restart"/>
            <w:noWrap w:val="0"/>
            <w:vAlign w:val="center"/>
          </w:tcPr>
          <w:p>
            <w:pPr>
              <w:ind w:left="-183" w:leftChars="-172" w:right="-323" w:rightChars="-154" w:hanging="178" w:hangingChars="85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实</w:t>
            </w:r>
          </w:p>
          <w:p>
            <w:pPr>
              <w:ind w:left="-183" w:leftChars="-172" w:right="-323" w:rightChars="-154" w:hanging="178" w:hangingChars="85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习</w:t>
            </w:r>
          </w:p>
          <w:p>
            <w:pPr>
              <w:ind w:left="-183" w:leftChars="-172" w:right="-323" w:rightChars="-154" w:hanging="178" w:hangingChars="85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成</w:t>
            </w:r>
          </w:p>
          <w:p>
            <w:pPr>
              <w:ind w:left="-183" w:leftChars="-172" w:right="-323" w:rightChars="-154" w:hanging="178" w:hangingChars="85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果</w:t>
            </w:r>
          </w:p>
        </w:tc>
        <w:tc>
          <w:tcPr>
            <w:tcW w:w="4168" w:type="dxa"/>
            <w:gridSpan w:val="2"/>
            <w:noWrap w:val="0"/>
            <w:vAlign w:val="center"/>
          </w:tcPr>
          <w:p>
            <w:pPr>
              <w:tabs>
                <w:tab w:val="left" w:pos="2421"/>
              </w:tabs>
              <w:snapToGrid w:val="0"/>
              <w:ind w:left="288" w:hanging="287" w:hangingChars="137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工作日志</w:t>
            </w:r>
          </w:p>
        </w:tc>
        <w:tc>
          <w:tcPr>
            <w:tcW w:w="1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/>
              <w:jc w:val="center"/>
              <w:textAlignment w:val="auto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10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789" w:type="dxa"/>
            <w:vMerge w:val="continue"/>
            <w:noWrap w:val="0"/>
            <w:vAlign w:val="center"/>
          </w:tcPr>
          <w:p>
            <w:pPr>
              <w:ind w:left="-183" w:leftChars="-172" w:right="-323" w:rightChars="-154" w:hanging="178" w:hangingChars="85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168" w:type="dxa"/>
            <w:gridSpan w:val="2"/>
            <w:noWrap w:val="0"/>
            <w:vAlign w:val="center"/>
          </w:tcPr>
          <w:p>
            <w:pPr>
              <w:snapToGrid w:val="0"/>
              <w:ind w:left="288" w:hanging="287" w:hangingChars="137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资料收集情况</w:t>
            </w:r>
          </w:p>
        </w:tc>
        <w:tc>
          <w:tcPr>
            <w:tcW w:w="1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/>
              <w:jc w:val="center"/>
              <w:textAlignment w:val="auto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10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789" w:type="dxa"/>
            <w:vMerge w:val="continue"/>
            <w:noWrap w:val="0"/>
            <w:vAlign w:val="center"/>
          </w:tcPr>
          <w:p>
            <w:pPr>
              <w:ind w:left="-183" w:leftChars="-172" w:right="-323" w:rightChars="-154" w:hanging="178" w:hangingChars="85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168" w:type="dxa"/>
            <w:gridSpan w:val="2"/>
            <w:noWrap w:val="0"/>
            <w:vAlign w:val="center"/>
          </w:tcPr>
          <w:p>
            <w:pPr>
              <w:tabs>
                <w:tab w:val="left" w:pos="2421"/>
              </w:tabs>
              <w:snapToGrid w:val="0"/>
              <w:ind w:left="288" w:hanging="287" w:hangingChars="137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实习中的各种奖励</w:t>
            </w:r>
          </w:p>
        </w:tc>
        <w:tc>
          <w:tcPr>
            <w:tcW w:w="1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/>
              <w:jc w:val="center"/>
              <w:textAlignment w:val="auto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10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789" w:type="dxa"/>
            <w:vMerge w:val="continue"/>
            <w:noWrap w:val="0"/>
            <w:vAlign w:val="center"/>
          </w:tcPr>
          <w:p>
            <w:pPr>
              <w:ind w:left="-183" w:leftChars="-172" w:right="-323" w:rightChars="-154" w:hanging="178" w:hangingChars="85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168" w:type="dxa"/>
            <w:gridSpan w:val="2"/>
            <w:noWrap w:val="0"/>
            <w:vAlign w:val="center"/>
          </w:tcPr>
          <w:p>
            <w:pPr>
              <w:tabs>
                <w:tab w:val="left" w:pos="2421"/>
              </w:tabs>
              <w:snapToGrid w:val="0"/>
              <w:ind w:left="288" w:hanging="287" w:hangingChars="137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实习报告</w:t>
            </w:r>
          </w:p>
        </w:tc>
        <w:tc>
          <w:tcPr>
            <w:tcW w:w="1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/>
              <w:jc w:val="center"/>
              <w:textAlignment w:val="auto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15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789" w:type="dxa"/>
            <w:vMerge w:val="continue"/>
            <w:noWrap w:val="0"/>
            <w:vAlign w:val="center"/>
          </w:tcPr>
          <w:p>
            <w:pPr>
              <w:ind w:left="-183" w:leftChars="-172" w:right="-323" w:rightChars="-154" w:hanging="178" w:hangingChars="85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168" w:type="dxa"/>
            <w:gridSpan w:val="2"/>
            <w:noWrap w:val="0"/>
            <w:vAlign w:val="center"/>
          </w:tcPr>
          <w:p>
            <w:pPr>
              <w:tabs>
                <w:tab w:val="left" w:pos="2421"/>
              </w:tabs>
              <w:snapToGrid w:val="0"/>
              <w:ind w:left="288" w:hanging="287" w:hangingChars="137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技能水平的提升情况</w:t>
            </w:r>
          </w:p>
        </w:tc>
        <w:tc>
          <w:tcPr>
            <w:tcW w:w="1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/>
              <w:jc w:val="center"/>
              <w:textAlignment w:val="auto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10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789" w:type="dxa"/>
            <w:vMerge w:val="restart"/>
            <w:noWrap w:val="0"/>
            <w:vAlign w:val="center"/>
          </w:tcPr>
          <w:p>
            <w:pPr>
              <w:ind w:left="-183" w:leftChars="-172" w:right="-323" w:rightChars="-154" w:hanging="178" w:hangingChars="85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纪</w:t>
            </w:r>
          </w:p>
          <w:p>
            <w:pPr>
              <w:ind w:left="-183" w:leftChars="-172" w:right="-323" w:rightChars="-154" w:hanging="178" w:hangingChars="85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律</w:t>
            </w:r>
          </w:p>
          <w:p>
            <w:pPr>
              <w:ind w:left="-183" w:leftChars="-172" w:right="-323" w:rightChars="-154" w:hanging="178" w:hangingChars="85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</w:t>
            </w:r>
          </w:p>
        </w:tc>
        <w:tc>
          <w:tcPr>
            <w:tcW w:w="4168" w:type="dxa"/>
            <w:gridSpan w:val="2"/>
            <w:noWrap w:val="0"/>
            <w:vAlign w:val="center"/>
          </w:tcPr>
          <w:p>
            <w:pPr>
              <w:snapToGrid w:val="0"/>
              <w:ind w:left="288" w:hanging="287" w:hangingChars="137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服从校内指导教师安排</w:t>
            </w:r>
          </w:p>
        </w:tc>
        <w:tc>
          <w:tcPr>
            <w:tcW w:w="1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/>
              <w:jc w:val="center"/>
              <w:textAlignment w:val="auto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5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789" w:type="dxa"/>
            <w:vMerge w:val="continue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168" w:type="dxa"/>
            <w:gridSpan w:val="2"/>
            <w:noWrap w:val="0"/>
            <w:vAlign w:val="center"/>
          </w:tcPr>
          <w:p>
            <w:pPr>
              <w:snapToGrid w:val="0"/>
              <w:ind w:left="288" w:hanging="287" w:hangingChars="137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按计划规定时间实习</w:t>
            </w:r>
          </w:p>
        </w:tc>
        <w:tc>
          <w:tcPr>
            <w:tcW w:w="1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/>
              <w:jc w:val="center"/>
              <w:textAlignment w:val="auto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5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789" w:type="dxa"/>
            <w:vMerge w:val="continue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168" w:type="dxa"/>
            <w:gridSpan w:val="2"/>
            <w:noWrap w:val="0"/>
            <w:vAlign w:val="center"/>
          </w:tcPr>
          <w:p>
            <w:pPr>
              <w:tabs>
                <w:tab w:val="left" w:pos="2831"/>
              </w:tabs>
              <w:snapToGrid w:val="0"/>
              <w:ind w:left="288" w:hanging="287" w:hangingChars="137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主动与校内指导教师联系情况</w:t>
            </w:r>
          </w:p>
        </w:tc>
        <w:tc>
          <w:tcPr>
            <w:tcW w:w="1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/>
              <w:jc w:val="center"/>
              <w:textAlignment w:val="auto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5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snapToGrid w:val="0"/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4957" w:type="dxa"/>
            <w:gridSpan w:val="3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总    计</w:t>
            </w:r>
          </w:p>
        </w:tc>
        <w:tc>
          <w:tcPr>
            <w:tcW w:w="1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fldChar w:fldCharType="begin"/>
            </w:r>
            <w:r>
              <w:rPr>
                <w:rFonts w:eastAsia="仿宋_GB2312"/>
                <w:szCs w:val="21"/>
              </w:rPr>
              <w:instrText xml:space="preserve"> =SUM(ABOVE) </w:instrText>
            </w:r>
            <w:r>
              <w:rPr>
                <w:rFonts w:eastAsia="仿宋_GB2312"/>
                <w:szCs w:val="21"/>
              </w:rPr>
              <w:fldChar w:fldCharType="separate"/>
            </w:r>
            <w:r>
              <w:rPr>
                <w:rFonts w:eastAsia="仿宋_GB2312"/>
                <w:szCs w:val="21"/>
                <w:lang/>
              </w:rPr>
              <w:t>100</w:t>
            </w:r>
            <w:r>
              <w:rPr>
                <w:rFonts w:eastAsia="仿宋_GB2312"/>
                <w:szCs w:val="21"/>
              </w:rPr>
              <w:fldChar w:fldCharType="end"/>
            </w:r>
          </w:p>
        </w:tc>
        <w:tc>
          <w:tcPr>
            <w:tcW w:w="2551" w:type="dxa"/>
            <w:noWrap w:val="0"/>
            <w:vAlign w:val="center"/>
          </w:tcPr>
          <w:p>
            <w:pPr>
              <w:ind w:left="-178" w:leftChars="-85" w:right="-334" w:rightChars="-159"/>
              <w:jc w:val="center"/>
              <w:rPr>
                <w:rFonts w:eastAsia="仿宋_GB2312"/>
                <w:szCs w:val="21"/>
              </w:rPr>
            </w:pPr>
          </w:p>
        </w:tc>
      </w:tr>
    </w:tbl>
    <w:p>
      <w:pPr>
        <w:ind w:left="-178" w:leftChars="-85" w:right="-334" w:rightChars="-159"/>
        <w:rPr>
          <w:rFonts w:hint="eastAsia" w:eastAsia="仿宋_GB2312"/>
          <w:szCs w:val="21"/>
        </w:rPr>
      </w:pPr>
    </w:p>
    <w:p>
      <w:pPr>
        <w:ind w:left="-178" w:leftChars="-85" w:right="-334" w:rightChars="-159" w:firstLine="315" w:firstLineChars="150"/>
        <w:rPr>
          <w:rFonts w:hint="eastAsia" w:eastAsia="仿宋_GB2312"/>
          <w:szCs w:val="21"/>
        </w:rPr>
      </w:pPr>
      <w:r>
        <w:rPr>
          <w:rFonts w:hint="eastAsia" w:eastAsia="仿宋_GB2312"/>
          <w:szCs w:val="21"/>
        </w:rPr>
        <w:t>院</w:t>
      </w:r>
      <w:r>
        <w:rPr>
          <w:rFonts w:eastAsia="仿宋_GB2312"/>
          <w:szCs w:val="21"/>
        </w:rPr>
        <w:t>内指导教师（签名）：                  所在</w:t>
      </w:r>
      <w:r>
        <w:rPr>
          <w:rFonts w:hint="eastAsia" w:eastAsia="仿宋_GB2312"/>
          <w:szCs w:val="21"/>
          <w:lang w:val="en-US" w:eastAsia="zh-CN"/>
        </w:rPr>
        <w:t>院</w:t>
      </w:r>
      <w:r>
        <w:rPr>
          <w:rFonts w:eastAsia="仿宋_GB2312"/>
          <w:szCs w:val="21"/>
        </w:rPr>
        <w:t>（</w:t>
      </w:r>
      <w:r>
        <w:rPr>
          <w:rFonts w:hint="eastAsia" w:eastAsia="仿宋_GB2312"/>
          <w:szCs w:val="21"/>
        </w:rPr>
        <w:t>部</w:t>
      </w:r>
      <w:r>
        <w:rPr>
          <w:rFonts w:eastAsia="仿宋_GB2312"/>
          <w:szCs w:val="21"/>
        </w:rPr>
        <w:t xml:space="preserve">）:                </w:t>
      </w:r>
      <w:r>
        <w:rPr>
          <w:rFonts w:hint="eastAsia" w:eastAsia="仿宋_GB2312"/>
          <w:szCs w:val="21"/>
        </w:rPr>
        <w:t xml:space="preserve"> </w:t>
      </w:r>
      <w:r>
        <w:rPr>
          <w:rFonts w:eastAsia="仿宋_GB2312"/>
          <w:szCs w:val="21"/>
        </w:rPr>
        <w:t>（盖章）</w:t>
      </w:r>
    </w:p>
    <w:p>
      <w:pPr>
        <w:ind w:right="-334" w:rightChars="-159" w:firstLine="1365" w:firstLineChars="650"/>
        <w:rPr>
          <w:rFonts w:hint="eastAsia"/>
        </w:rPr>
      </w:pPr>
      <w:r>
        <w:rPr>
          <w:rFonts w:eastAsia="仿宋_GB2312"/>
          <w:szCs w:val="21"/>
        </w:rPr>
        <w:t>年    月    日</w:t>
      </w:r>
      <w:r>
        <w:rPr>
          <w:rFonts w:hint="eastAsia" w:eastAsia="仿宋_GB2312"/>
          <w:szCs w:val="21"/>
        </w:rPr>
        <w:t xml:space="preserve">                                   </w:t>
      </w:r>
      <w:r>
        <w:rPr>
          <w:rFonts w:eastAsia="仿宋_GB2312"/>
          <w:szCs w:val="21"/>
        </w:rPr>
        <w:t>年    月    日</w:t>
      </w:r>
    </w:p>
    <w:sectPr>
      <w:footerReference r:id="rId3" w:type="default"/>
      <w:footerReference r:id="rId4" w:type="even"/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